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0E" w:rsidRDefault="00A90A0E" w:rsidP="00A90A0E">
      <w:pPr>
        <w:tabs>
          <w:tab w:val="left" w:pos="709"/>
        </w:tabs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90A0E" w:rsidRDefault="00A90A0E" w:rsidP="00A90A0E">
      <w:pPr>
        <w:jc w:val="center"/>
        <w:rPr>
          <w:b/>
          <w:sz w:val="28"/>
          <w:szCs w:val="28"/>
        </w:rPr>
      </w:pPr>
    </w:p>
    <w:p w:rsidR="00A90A0E" w:rsidRDefault="00A90A0E" w:rsidP="00A90A0E">
      <w:pPr>
        <w:jc w:val="center"/>
        <w:rPr>
          <w:b/>
        </w:rPr>
      </w:pPr>
      <w:r>
        <w:rPr>
          <w:b/>
        </w:rPr>
        <w:t>АДМИНИСТРАЦИИ ШПАКОВСКОГО МУНИЦИПАЛЬНОГО РАЙОНА</w:t>
      </w:r>
    </w:p>
    <w:p w:rsidR="00A90A0E" w:rsidRDefault="00A90A0E" w:rsidP="00A90A0E">
      <w:pPr>
        <w:jc w:val="center"/>
        <w:rPr>
          <w:b/>
        </w:rPr>
      </w:pPr>
      <w:r>
        <w:rPr>
          <w:b/>
        </w:rPr>
        <w:t>СТАВРОПОЛЬСКОГО КРАЯ</w:t>
      </w:r>
    </w:p>
    <w:p w:rsidR="00A90A0E" w:rsidRDefault="00A90A0E" w:rsidP="00A90A0E">
      <w:pPr>
        <w:jc w:val="center"/>
        <w:rPr>
          <w:b/>
        </w:rPr>
      </w:pPr>
    </w:p>
    <w:p w:rsidR="00A90A0E" w:rsidRDefault="00A90A0E" w:rsidP="00A90A0E">
      <w:pPr>
        <w:tabs>
          <w:tab w:val="left" w:pos="851"/>
          <w:tab w:val="left" w:pos="1418"/>
        </w:tabs>
        <w:jc w:val="center"/>
        <w:rPr>
          <w:sz w:val="28"/>
          <w:szCs w:val="28"/>
        </w:rPr>
      </w:pPr>
      <w:r>
        <w:rPr>
          <w:b/>
        </w:rPr>
        <w:t xml:space="preserve">       г. Михайловск                                              </w:t>
      </w:r>
    </w:p>
    <w:p w:rsidR="00A90A0E" w:rsidRDefault="00A90A0E" w:rsidP="00A90A0E">
      <w:pPr>
        <w:spacing w:line="20" w:lineRule="atLeast"/>
      </w:pPr>
    </w:p>
    <w:p w:rsidR="00A90A0E" w:rsidRPr="002B224A" w:rsidRDefault="00A90A0E" w:rsidP="00A90A0E">
      <w:pPr>
        <w:spacing w:line="240" w:lineRule="exact"/>
        <w:jc w:val="both"/>
        <w:rPr>
          <w:sz w:val="28"/>
          <w:szCs w:val="28"/>
        </w:rPr>
      </w:pPr>
      <w:proofErr w:type="gramStart"/>
      <w:r w:rsidRPr="002B224A">
        <w:rPr>
          <w:sz w:val="28"/>
          <w:szCs w:val="28"/>
        </w:rPr>
        <w:t>О внесении изменений и дополнений в администр</w:t>
      </w:r>
      <w:r w:rsidR="008133C0">
        <w:rPr>
          <w:sz w:val="28"/>
          <w:szCs w:val="28"/>
        </w:rPr>
        <w:t>ативный регламент предоставления</w:t>
      </w:r>
      <w:r w:rsidRPr="002B224A">
        <w:rPr>
          <w:sz w:val="28"/>
          <w:szCs w:val="28"/>
        </w:rPr>
        <w:t xml:space="preserve"> архивным отделом администрации Шпаковского муниципального района Ставропольского края муниципальной услуги «Информационное обеспечение граждан, организаций и общественных 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края»</w:t>
      </w:r>
      <w:r w:rsidR="008133C0">
        <w:rPr>
          <w:sz w:val="28"/>
          <w:szCs w:val="28"/>
        </w:rPr>
        <w:t xml:space="preserve">, </w:t>
      </w:r>
      <w:r w:rsidR="008133C0">
        <w:rPr>
          <w:sz w:val="28"/>
        </w:rPr>
        <w:t>утвержденный постановлением администрации Шпаковского муниципального района Ставропольского края от 20.02.2017  № 244</w:t>
      </w:r>
      <w:r w:rsidRPr="002B224A">
        <w:rPr>
          <w:sz w:val="28"/>
          <w:szCs w:val="28"/>
        </w:rPr>
        <w:t xml:space="preserve"> </w:t>
      </w:r>
      <w:proofErr w:type="gramEnd"/>
    </w:p>
    <w:p w:rsidR="00A90A0E" w:rsidRDefault="00A90A0E" w:rsidP="00A90A0E">
      <w:pPr>
        <w:spacing w:line="240" w:lineRule="exact"/>
        <w:jc w:val="both"/>
        <w:rPr>
          <w:sz w:val="28"/>
          <w:szCs w:val="28"/>
        </w:rPr>
      </w:pPr>
    </w:p>
    <w:p w:rsidR="00A90A0E" w:rsidRDefault="00A90A0E" w:rsidP="00A90A0E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A90A0E" w:rsidRDefault="00A90A0E" w:rsidP="00A90A0E">
      <w:pPr>
        <w:spacing w:line="240" w:lineRule="exact"/>
        <w:jc w:val="both"/>
        <w:rPr>
          <w:sz w:val="28"/>
          <w:szCs w:val="28"/>
        </w:rPr>
      </w:pPr>
    </w:p>
    <w:p w:rsidR="00A90A0E" w:rsidRDefault="00A90A0E" w:rsidP="00A90A0E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Федерации от 26 марта 2016 г. № 236 «О требованиях к предоставлению в электронной форме государственных и муниципальных услуг</w:t>
      </w:r>
      <w:r w:rsidR="00E870F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Шпаковского муниципального района Ставропольского края</w:t>
      </w:r>
    </w:p>
    <w:p w:rsidR="00A90A0E" w:rsidRDefault="00A90A0E" w:rsidP="00A90A0E">
      <w:pPr>
        <w:rPr>
          <w:sz w:val="28"/>
        </w:rPr>
      </w:pPr>
    </w:p>
    <w:p w:rsidR="00A90A0E" w:rsidRDefault="00A90A0E" w:rsidP="00A90A0E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A90A0E" w:rsidRDefault="00A90A0E" w:rsidP="00926134">
      <w:pPr>
        <w:ind w:firstLine="708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1.Внести в административный регламент предоставления администрацией Шпаковского муниципального района Ставропольского края муниципальной услуги </w:t>
      </w:r>
      <w:r>
        <w:rPr>
          <w:sz w:val="28"/>
          <w:szCs w:val="28"/>
        </w:rPr>
        <w:t>«Информационное обеспечение граждан, организаций и общественных 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</w:t>
      </w:r>
      <w:r w:rsidR="00010A1C">
        <w:rPr>
          <w:sz w:val="28"/>
          <w:szCs w:val="28"/>
        </w:rPr>
        <w:t>»</w:t>
      </w:r>
      <w:r>
        <w:rPr>
          <w:sz w:val="28"/>
        </w:rPr>
        <w:t xml:space="preserve">, </w:t>
      </w:r>
      <w:proofErr w:type="gramStart"/>
      <w:r>
        <w:rPr>
          <w:sz w:val="28"/>
        </w:rPr>
        <w:t>утвержденный</w:t>
      </w:r>
      <w:proofErr w:type="gramEnd"/>
      <w:r>
        <w:rPr>
          <w:sz w:val="28"/>
        </w:rPr>
        <w:t xml:space="preserve"> постановлением администрации Шпаковского муниципального района Ставропольского края от 20.02.2017  № 244 следующие изменения и дополнения:</w:t>
      </w:r>
    </w:p>
    <w:p w:rsidR="00A90A0E" w:rsidRDefault="00A90A0E" w:rsidP="00A90A0E">
      <w:pPr>
        <w:ind w:right="851" w:firstLine="708"/>
        <w:jc w:val="both"/>
        <w:rPr>
          <w:sz w:val="28"/>
        </w:rPr>
      </w:pPr>
      <w:r>
        <w:rPr>
          <w:sz w:val="28"/>
        </w:rPr>
        <w:t>1.1. Подпункт з) пункта 5 признать утратившим силу;</w:t>
      </w:r>
    </w:p>
    <w:p w:rsidR="00A90A0E" w:rsidRDefault="00A90A0E" w:rsidP="00A90A0E">
      <w:pPr>
        <w:pStyle w:val="a3"/>
        <w:widowControl w:val="0"/>
        <w:autoSpaceDE w:val="0"/>
        <w:autoSpaceDN w:val="0"/>
        <w:adjustRightInd w:val="0"/>
        <w:ind w:left="1069" w:hanging="3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пункте 25 слова «, универсальной электронной карты» исключить;</w:t>
      </w:r>
    </w:p>
    <w:p w:rsidR="00A90A0E" w:rsidRDefault="00A90A0E" w:rsidP="00A90A0E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Пункт 27 признать утратившим силу;</w:t>
      </w:r>
    </w:p>
    <w:p w:rsidR="00A90A0E" w:rsidRDefault="00A90A0E" w:rsidP="00A90A0E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Подпункт б) пункта 36 признать утратившим силу;</w:t>
      </w:r>
    </w:p>
    <w:p w:rsidR="00A90A0E" w:rsidRDefault="00A90A0E" w:rsidP="00A90A0E">
      <w:pPr>
        <w:pStyle w:val="a3"/>
        <w:widowControl w:val="0"/>
        <w:autoSpaceDE w:val="0"/>
        <w:autoSpaceDN w:val="0"/>
        <w:adjustRightInd w:val="0"/>
        <w:ind w:left="1069" w:hanging="3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Пункт 84 дополнить подпунктом в) следующего содержания:</w:t>
      </w:r>
    </w:p>
    <w:p w:rsidR="00A90A0E" w:rsidRDefault="00FF24A6" w:rsidP="00A90A0E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«в) п</w:t>
      </w:r>
      <w:r w:rsidR="00A90A0E">
        <w:rPr>
          <w:rFonts w:eastAsia="Calibri"/>
          <w:sz w:val="28"/>
          <w:szCs w:val="28"/>
          <w:lang w:eastAsia="en-US"/>
        </w:rPr>
        <w:t>ри поступлении обращения в форме электронного документа через официальный сайт, Единый портал или региональный портал подготовленные архивные выписки, копии.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в предоставлении государственной услуги передаются заявителю в форме электро</w:t>
      </w:r>
      <w:r w:rsidR="00B02149">
        <w:rPr>
          <w:rFonts w:eastAsia="Calibri"/>
          <w:sz w:val="28"/>
          <w:szCs w:val="28"/>
          <w:lang w:eastAsia="en-US"/>
        </w:rPr>
        <w:t>нного документа (по его выбору)</w:t>
      </w:r>
      <w:r w:rsidR="00A90A0E">
        <w:rPr>
          <w:rFonts w:eastAsia="Calibri"/>
          <w:sz w:val="28"/>
          <w:szCs w:val="28"/>
          <w:lang w:eastAsia="en-US"/>
        </w:rPr>
        <w:t>».</w:t>
      </w:r>
    </w:p>
    <w:p w:rsidR="00A90A0E" w:rsidRDefault="00A90A0E" w:rsidP="00A90A0E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Малышеву Е.Е.</w:t>
      </w:r>
    </w:p>
    <w:p w:rsidR="00A90A0E" w:rsidRDefault="00A90A0E" w:rsidP="00A90A0E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A90A0E" w:rsidRDefault="00A90A0E" w:rsidP="00A90A0E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A90A0E" w:rsidRDefault="00A90A0E" w:rsidP="00A90A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A90A0E" w:rsidRDefault="001F4029" w:rsidP="00A90A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90A0E">
        <w:rPr>
          <w:sz w:val="28"/>
          <w:szCs w:val="28"/>
        </w:rPr>
        <w:t>униципального района</w:t>
      </w:r>
    </w:p>
    <w:p w:rsidR="00A90A0E" w:rsidRDefault="00A90A0E" w:rsidP="00A90A0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В.В. </w:t>
      </w:r>
      <w:proofErr w:type="spellStart"/>
      <w:r>
        <w:rPr>
          <w:sz w:val="28"/>
          <w:szCs w:val="28"/>
        </w:rPr>
        <w:t>Ростегаев</w:t>
      </w:r>
      <w:proofErr w:type="spellEnd"/>
      <w:r>
        <w:rPr>
          <w:sz w:val="28"/>
          <w:szCs w:val="28"/>
        </w:rPr>
        <w:t xml:space="preserve"> </w:t>
      </w:r>
    </w:p>
    <w:p w:rsidR="00A90A0E" w:rsidRDefault="00A90A0E" w:rsidP="00A90A0E">
      <w:pPr>
        <w:spacing w:line="240" w:lineRule="exact"/>
        <w:jc w:val="both"/>
      </w:pPr>
    </w:p>
    <w:p w:rsidR="007146FD" w:rsidRDefault="007146FD"/>
    <w:sectPr w:rsidR="0071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96"/>
    <w:rsid w:val="00010A1C"/>
    <w:rsid w:val="001F4029"/>
    <w:rsid w:val="002B224A"/>
    <w:rsid w:val="007146FD"/>
    <w:rsid w:val="007F2736"/>
    <w:rsid w:val="008133C0"/>
    <w:rsid w:val="00924696"/>
    <w:rsid w:val="00926134"/>
    <w:rsid w:val="00A90A0E"/>
    <w:rsid w:val="00B02149"/>
    <w:rsid w:val="00E870FC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11</cp:revision>
  <cp:lastPrinted>2017-09-01T09:06:00Z</cp:lastPrinted>
  <dcterms:created xsi:type="dcterms:W3CDTF">2017-09-01T09:00:00Z</dcterms:created>
  <dcterms:modified xsi:type="dcterms:W3CDTF">2017-09-04T14:10:00Z</dcterms:modified>
</cp:coreProperties>
</file>